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4B" w:rsidRDefault="00955B00" w:rsidP="002E6E4B">
      <w:pPr>
        <w:shd w:val="clear" w:color="auto" w:fill="E5ECF1"/>
        <w:spacing w:line="336" w:lineRule="auto"/>
        <w:ind w:firstLine="0"/>
        <w:jc w:val="center"/>
        <w:outlineLvl w:val="2"/>
        <w:rPr>
          <w:rFonts w:ascii="Georgia" w:eastAsia="Times New Roman" w:hAnsi="Georgia" w:cs="Tahoma"/>
          <w:color w:val="666666"/>
          <w:sz w:val="40"/>
          <w:lang w:bidi="ar-SA"/>
        </w:rPr>
      </w:pPr>
      <w:r>
        <w:rPr>
          <w:rFonts w:ascii="Georgia" w:eastAsia="Times New Roman" w:hAnsi="Georgia" w:cs="Tahoma"/>
          <w:color w:val="666666"/>
          <w:sz w:val="48"/>
          <w:lang w:bidi="ar-SA"/>
        </w:rPr>
        <w:t>2012</w:t>
      </w:r>
      <w:r w:rsidR="002E6E4B" w:rsidRPr="00B52006">
        <w:rPr>
          <w:rFonts w:ascii="Georgia" w:eastAsia="Times New Roman" w:hAnsi="Georgia" w:cs="Tahoma"/>
          <w:color w:val="666666"/>
          <w:sz w:val="48"/>
          <w:lang w:bidi="ar-SA"/>
        </w:rPr>
        <w:t>-1</w:t>
      </w:r>
      <w:r>
        <w:rPr>
          <w:rFonts w:ascii="Georgia" w:eastAsia="Times New Roman" w:hAnsi="Georgia" w:cs="Tahoma"/>
          <w:color w:val="666666"/>
          <w:sz w:val="48"/>
          <w:lang w:bidi="ar-SA"/>
        </w:rPr>
        <w:t>3</w:t>
      </w:r>
      <w:r w:rsidR="002E6E4B" w:rsidRPr="00B52006">
        <w:rPr>
          <w:rFonts w:ascii="Georgia" w:eastAsia="Times New Roman" w:hAnsi="Georgia" w:cs="Tahoma"/>
          <w:color w:val="666666"/>
          <w:sz w:val="48"/>
          <w:lang w:bidi="ar-SA"/>
        </w:rPr>
        <w:t xml:space="preserve"> Boys and Girls Qualifying Times</w:t>
      </w:r>
    </w:p>
    <w:p w:rsidR="002E6E4B" w:rsidRPr="002E6E4B" w:rsidRDefault="002E6E4B" w:rsidP="002E6E4B">
      <w:pPr>
        <w:shd w:val="clear" w:color="auto" w:fill="E5ECF1"/>
        <w:spacing w:line="336" w:lineRule="auto"/>
        <w:ind w:firstLine="0"/>
        <w:jc w:val="center"/>
        <w:outlineLvl w:val="2"/>
        <w:rPr>
          <w:rFonts w:ascii="Georgia" w:eastAsia="Times New Roman" w:hAnsi="Georgia" w:cs="Arial"/>
          <w:color w:val="489DB2"/>
          <w:sz w:val="44"/>
          <w:szCs w:val="37"/>
          <w:lang w:bidi="ar-SA"/>
        </w:rPr>
      </w:pPr>
    </w:p>
    <w:tbl>
      <w:tblPr>
        <w:tblW w:w="4534" w:type="pct"/>
        <w:jc w:val="center"/>
        <w:tblCellSpacing w:w="0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4"/>
        <w:gridCol w:w="2209"/>
        <w:gridCol w:w="2321"/>
        <w:gridCol w:w="2321"/>
        <w:gridCol w:w="2321"/>
      </w:tblGrid>
      <w:tr w:rsidR="0064555E" w:rsidRPr="002E6E4B" w:rsidTr="00B52006">
        <w:trPr>
          <w:trHeight w:val="348"/>
          <w:tblCellSpacing w:w="0" w:type="dxa"/>
          <w:jc w:val="center"/>
        </w:trPr>
        <w:tc>
          <w:tcPr>
            <w:tcW w:w="3905" w:type="dxa"/>
            <w:vAlign w:val="center"/>
            <w:hideMark/>
          </w:tcPr>
          <w:p w:rsidR="0064555E" w:rsidRPr="002E6E4B" w:rsidRDefault="0064555E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24"/>
                <w:lang w:bidi="ar-SA"/>
              </w:rPr>
              <w:t>EVENT</w:t>
            </w:r>
          </w:p>
        </w:tc>
        <w:tc>
          <w:tcPr>
            <w:tcW w:w="2209" w:type="dxa"/>
            <w:vAlign w:val="center"/>
            <w:hideMark/>
          </w:tcPr>
          <w:p w:rsidR="0064555E" w:rsidRPr="00B52006" w:rsidRDefault="0064555E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24"/>
                <w:lang w:bidi="ar-SA"/>
              </w:rPr>
              <w:t>GIRLS</w:t>
            </w:r>
          </w:p>
          <w:p w:rsidR="0064555E" w:rsidRPr="00B52006" w:rsidRDefault="0064555E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24"/>
                <w:lang w:bidi="ar-SA"/>
              </w:rPr>
              <w:t>STATES</w:t>
            </w:r>
          </w:p>
          <w:p w:rsidR="0064555E" w:rsidRPr="002E6E4B" w:rsidRDefault="0064555E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24"/>
                <w:lang w:bidi="ar-SA"/>
              </w:rPr>
              <w:t>DIV. 3</w:t>
            </w:r>
          </w:p>
        </w:tc>
        <w:tc>
          <w:tcPr>
            <w:tcW w:w="2321" w:type="dxa"/>
            <w:tcBorders>
              <w:right w:val="single" w:sz="36" w:space="0" w:color="auto"/>
            </w:tcBorders>
          </w:tcPr>
          <w:p w:rsidR="0064555E" w:rsidRPr="00B52006" w:rsidRDefault="0064555E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24"/>
                <w:lang w:bidi="ar-SA"/>
              </w:rPr>
              <w:t>GIRLS</w:t>
            </w:r>
          </w:p>
          <w:p w:rsidR="0064555E" w:rsidRPr="00B52006" w:rsidRDefault="0064555E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24"/>
                <w:lang w:bidi="ar-SA"/>
              </w:rPr>
              <w:t>MISCA</w:t>
            </w:r>
          </w:p>
        </w:tc>
        <w:tc>
          <w:tcPr>
            <w:tcW w:w="2321" w:type="dxa"/>
            <w:tcBorders>
              <w:left w:val="single" w:sz="36" w:space="0" w:color="auto"/>
            </w:tcBorders>
          </w:tcPr>
          <w:p w:rsidR="0064555E" w:rsidRPr="00B52006" w:rsidRDefault="0064555E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24"/>
                <w:lang w:bidi="ar-SA"/>
              </w:rPr>
              <w:t>BOYS</w:t>
            </w:r>
          </w:p>
          <w:p w:rsidR="0064555E" w:rsidRPr="00B52006" w:rsidRDefault="0064555E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24"/>
                <w:lang w:bidi="ar-SA"/>
              </w:rPr>
              <w:t>MISCA</w:t>
            </w:r>
          </w:p>
          <w:p w:rsidR="0064555E" w:rsidRPr="00B52006" w:rsidRDefault="0064555E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24"/>
                <w:lang w:bidi="ar-SA"/>
              </w:rPr>
            </w:pPr>
          </w:p>
        </w:tc>
        <w:tc>
          <w:tcPr>
            <w:tcW w:w="2321" w:type="dxa"/>
            <w:vAlign w:val="center"/>
            <w:hideMark/>
          </w:tcPr>
          <w:p w:rsidR="0064555E" w:rsidRPr="00B52006" w:rsidRDefault="0064555E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24"/>
                <w:lang w:bidi="ar-SA"/>
              </w:rPr>
              <w:t>BOYS</w:t>
            </w:r>
          </w:p>
          <w:p w:rsidR="0064555E" w:rsidRPr="00B52006" w:rsidRDefault="0064555E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24"/>
                <w:lang w:bidi="ar-SA"/>
              </w:rPr>
              <w:t>STATES</w:t>
            </w:r>
          </w:p>
          <w:p w:rsidR="0064555E" w:rsidRPr="002E6E4B" w:rsidRDefault="0064555E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24"/>
                <w:lang w:bidi="ar-SA"/>
              </w:rPr>
              <w:t>DIV. 3</w:t>
            </w:r>
          </w:p>
        </w:tc>
      </w:tr>
      <w:tr w:rsidR="0064555E" w:rsidRPr="002E6E4B" w:rsidTr="00955B00">
        <w:trPr>
          <w:trHeight w:val="348"/>
          <w:tblCellSpacing w:w="0" w:type="dxa"/>
          <w:jc w:val="center"/>
        </w:trPr>
        <w:tc>
          <w:tcPr>
            <w:tcW w:w="3905" w:type="dxa"/>
            <w:shd w:val="clear" w:color="auto" w:fill="D9D9D9" w:themeFill="background1" w:themeFillShade="D9"/>
            <w:vAlign w:val="center"/>
            <w:hideMark/>
          </w:tcPr>
          <w:p w:rsidR="0064555E" w:rsidRPr="002E6E4B" w:rsidRDefault="0064555E" w:rsidP="002E6E4B">
            <w:pPr>
              <w:spacing w:line="336" w:lineRule="auto"/>
              <w:ind w:firstLine="0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200 MED. RELAY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  <w:hideMark/>
          </w:tcPr>
          <w:p w:rsidR="0064555E" w:rsidRPr="002E6E4B" w:rsidRDefault="0064555E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2:02.29</w:t>
            </w:r>
          </w:p>
        </w:tc>
        <w:tc>
          <w:tcPr>
            <w:tcW w:w="2321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64555E" w:rsidRPr="00B52006" w:rsidRDefault="0064555E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2</w:t>
            </w:r>
            <w:r w:rsidR="00B52006"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:</w:t>
            </w: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07</w:t>
            </w:r>
            <w:r w:rsidR="00B52006"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.</w:t>
            </w: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59</w:t>
            </w:r>
          </w:p>
        </w:tc>
        <w:tc>
          <w:tcPr>
            <w:tcW w:w="2321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64555E" w:rsidRPr="00B52006" w:rsidRDefault="00B52006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1:52.19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  <w:hideMark/>
          </w:tcPr>
          <w:p w:rsidR="0064555E" w:rsidRPr="002E6E4B" w:rsidRDefault="0064555E" w:rsidP="00955B00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1:4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7</w:t>
            </w: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.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7</w:t>
            </w: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9</w:t>
            </w:r>
          </w:p>
        </w:tc>
      </w:tr>
      <w:tr w:rsidR="0064555E" w:rsidRPr="002E6E4B" w:rsidTr="00B52006">
        <w:trPr>
          <w:trHeight w:val="348"/>
          <w:tblCellSpacing w:w="0" w:type="dxa"/>
          <w:jc w:val="center"/>
        </w:trPr>
        <w:tc>
          <w:tcPr>
            <w:tcW w:w="3905" w:type="dxa"/>
            <w:vAlign w:val="center"/>
            <w:hideMark/>
          </w:tcPr>
          <w:p w:rsidR="0064555E" w:rsidRPr="002E6E4B" w:rsidRDefault="0064555E" w:rsidP="002E6E4B">
            <w:pPr>
              <w:spacing w:line="336" w:lineRule="auto"/>
              <w:ind w:firstLine="0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200 FREESTYLE </w:t>
            </w:r>
          </w:p>
        </w:tc>
        <w:tc>
          <w:tcPr>
            <w:tcW w:w="2209" w:type="dxa"/>
            <w:vAlign w:val="center"/>
            <w:hideMark/>
          </w:tcPr>
          <w:p w:rsidR="0064555E" w:rsidRPr="002E6E4B" w:rsidRDefault="0064555E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2:05.19</w:t>
            </w:r>
          </w:p>
        </w:tc>
        <w:tc>
          <w:tcPr>
            <w:tcW w:w="2321" w:type="dxa"/>
            <w:tcBorders>
              <w:right w:val="single" w:sz="36" w:space="0" w:color="auto"/>
            </w:tcBorders>
          </w:tcPr>
          <w:p w:rsidR="0064555E" w:rsidRPr="00B52006" w:rsidRDefault="0064555E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2</w:t>
            </w:r>
            <w:r w:rsidR="00B52006"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:</w:t>
            </w: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06</w:t>
            </w:r>
            <w:r w:rsidR="00B52006"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.</w:t>
            </w: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29</w:t>
            </w:r>
          </w:p>
        </w:tc>
        <w:tc>
          <w:tcPr>
            <w:tcW w:w="2321" w:type="dxa"/>
            <w:tcBorders>
              <w:left w:val="single" w:sz="36" w:space="0" w:color="auto"/>
            </w:tcBorders>
          </w:tcPr>
          <w:p w:rsidR="0064555E" w:rsidRPr="00B52006" w:rsidRDefault="00B52006" w:rsidP="00955B00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1:5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5</w:t>
            </w: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.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29</w:t>
            </w:r>
          </w:p>
        </w:tc>
        <w:tc>
          <w:tcPr>
            <w:tcW w:w="2321" w:type="dxa"/>
            <w:vAlign w:val="center"/>
            <w:hideMark/>
          </w:tcPr>
          <w:p w:rsidR="0064555E" w:rsidRPr="002E6E4B" w:rsidRDefault="00955B00" w:rsidP="00955B00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1:53</w:t>
            </w:r>
            <w:r w:rsidR="0064555E"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99</w:t>
            </w:r>
          </w:p>
        </w:tc>
      </w:tr>
      <w:tr w:rsidR="0064555E" w:rsidRPr="002E6E4B" w:rsidTr="00955B00">
        <w:trPr>
          <w:trHeight w:val="348"/>
          <w:tblCellSpacing w:w="0" w:type="dxa"/>
          <w:jc w:val="center"/>
        </w:trPr>
        <w:tc>
          <w:tcPr>
            <w:tcW w:w="3905" w:type="dxa"/>
            <w:shd w:val="clear" w:color="auto" w:fill="D9D9D9" w:themeFill="background1" w:themeFillShade="D9"/>
            <w:vAlign w:val="center"/>
            <w:hideMark/>
          </w:tcPr>
          <w:p w:rsidR="0064555E" w:rsidRPr="002E6E4B" w:rsidRDefault="0064555E" w:rsidP="002E6E4B">
            <w:pPr>
              <w:spacing w:line="336" w:lineRule="auto"/>
              <w:ind w:firstLine="0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200 IND. MEDLEY 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  <w:hideMark/>
          </w:tcPr>
          <w:p w:rsidR="0064555E" w:rsidRPr="002E6E4B" w:rsidRDefault="0064555E" w:rsidP="00955B00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2:2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5</w:t>
            </w: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.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6</w:t>
            </w: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9</w:t>
            </w:r>
          </w:p>
        </w:tc>
        <w:tc>
          <w:tcPr>
            <w:tcW w:w="2321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64555E" w:rsidRPr="00B52006" w:rsidRDefault="0064555E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2</w:t>
            </w:r>
            <w:r w:rsidR="00B52006"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:</w:t>
            </w: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24</w:t>
            </w:r>
            <w:r w:rsidR="00B52006"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.</w:t>
            </w: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69</w:t>
            </w:r>
          </w:p>
        </w:tc>
        <w:tc>
          <w:tcPr>
            <w:tcW w:w="2321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64555E" w:rsidRPr="00B52006" w:rsidRDefault="00B52006" w:rsidP="00955B00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2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:</w:t>
            </w: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12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.</w:t>
            </w: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0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9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  <w:hideMark/>
          </w:tcPr>
          <w:p w:rsidR="0064555E" w:rsidRPr="002E6E4B" w:rsidRDefault="0064555E" w:rsidP="00955B00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2:1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0</w:t>
            </w: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.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1</w:t>
            </w: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9</w:t>
            </w:r>
          </w:p>
        </w:tc>
      </w:tr>
      <w:tr w:rsidR="0064555E" w:rsidRPr="002E6E4B" w:rsidTr="00B52006">
        <w:trPr>
          <w:trHeight w:val="348"/>
          <w:tblCellSpacing w:w="0" w:type="dxa"/>
          <w:jc w:val="center"/>
        </w:trPr>
        <w:tc>
          <w:tcPr>
            <w:tcW w:w="3905" w:type="dxa"/>
            <w:vAlign w:val="center"/>
            <w:hideMark/>
          </w:tcPr>
          <w:p w:rsidR="0064555E" w:rsidRPr="002E6E4B" w:rsidRDefault="0064555E" w:rsidP="002E6E4B">
            <w:pPr>
              <w:spacing w:line="336" w:lineRule="auto"/>
              <w:ind w:firstLine="0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50 FREESTYLE </w:t>
            </w:r>
          </w:p>
        </w:tc>
        <w:tc>
          <w:tcPr>
            <w:tcW w:w="2209" w:type="dxa"/>
            <w:vAlign w:val="center"/>
            <w:hideMark/>
          </w:tcPr>
          <w:p w:rsidR="0064555E" w:rsidRPr="002E6E4B" w:rsidRDefault="0064555E" w:rsidP="00955B00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26.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0</w:t>
            </w: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9</w:t>
            </w:r>
          </w:p>
        </w:tc>
        <w:tc>
          <w:tcPr>
            <w:tcW w:w="2321" w:type="dxa"/>
            <w:tcBorders>
              <w:right w:val="single" w:sz="36" w:space="0" w:color="auto"/>
            </w:tcBorders>
          </w:tcPr>
          <w:p w:rsidR="0064555E" w:rsidRPr="00B52006" w:rsidRDefault="0064555E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26</w:t>
            </w:r>
            <w:r w:rsidR="00B52006"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.</w:t>
            </w: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69</w:t>
            </w:r>
          </w:p>
        </w:tc>
        <w:tc>
          <w:tcPr>
            <w:tcW w:w="2321" w:type="dxa"/>
            <w:tcBorders>
              <w:left w:val="single" w:sz="36" w:space="0" w:color="auto"/>
            </w:tcBorders>
          </w:tcPr>
          <w:p w:rsidR="0064555E" w:rsidRPr="00B52006" w:rsidRDefault="00B52006" w:rsidP="00955B00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23.6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9</w:t>
            </w:r>
          </w:p>
        </w:tc>
        <w:tc>
          <w:tcPr>
            <w:tcW w:w="2321" w:type="dxa"/>
            <w:vAlign w:val="center"/>
            <w:hideMark/>
          </w:tcPr>
          <w:p w:rsidR="0064555E" w:rsidRPr="002E6E4B" w:rsidRDefault="0064555E" w:rsidP="00955B00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23.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1</w:t>
            </w: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9</w:t>
            </w:r>
          </w:p>
        </w:tc>
      </w:tr>
      <w:tr w:rsidR="0064555E" w:rsidRPr="002E6E4B" w:rsidTr="00955B00">
        <w:trPr>
          <w:trHeight w:val="348"/>
          <w:tblCellSpacing w:w="0" w:type="dxa"/>
          <w:jc w:val="center"/>
        </w:trPr>
        <w:tc>
          <w:tcPr>
            <w:tcW w:w="3905" w:type="dxa"/>
            <w:shd w:val="clear" w:color="auto" w:fill="D9D9D9" w:themeFill="background1" w:themeFillShade="D9"/>
            <w:vAlign w:val="center"/>
            <w:hideMark/>
          </w:tcPr>
          <w:p w:rsidR="0064555E" w:rsidRPr="002E6E4B" w:rsidRDefault="0064555E" w:rsidP="002E6E4B">
            <w:pPr>
              <w:spacing w:line="336" w:lineRule="auto"/>
              <w:ind w:firstLine="0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100 BUTTERFLY 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  <w:hideMark/>
          </w:tcPr>
          <w:p w:rsidR="0064555E" w:rsidRPr="002E6E4B" w:rsidRDefault="0064555E" w:rsidP="00955B00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1:0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5</w:t>
            </w: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.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9</w:t>
            </w: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9</w:t>
            </w:r>
          </w:p>
        </w:tc>
        <w:tc>
          <w:tcPr>
            <w:tcW w:w="2321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64555E" w:rsidRPr="00B52006" w:rsidRDefault="0064555E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1</w:t>
            </w:r>
            <w:r w:rsidR="00B52006"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:</w:t>
            </w: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05</w:t>
            </w:r>
            <w:r w:rsidR="00B52006"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.</w:t>
            </w: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29</w:t>
            </w:r>
          </w:p>
        </w:tc>
        <w:tc>
          <w:tcPr>
            <w:tcW w:w="2321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64555E" w:rsidRPr="00B52006" w:rsidRDefault="00B52006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58.89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  <w:hideMark/>
          </w:tcPr>
          <w:p w:rsidR="0064555E" w:rsidRPr="002E6E4B" w:rsidRDefault="0064555E" w:rsidP="00955B00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58.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1</w:t>
            </w: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9</w:t>
            </w:r>
          </w:p>
        </w:tc>
      </w:tr>
      <w:tr w:rsidR="0064555E" w:rsidRPr="002E6E4B" w:rsidTr="00B52006">
        <w:trPr>
          <w:trHeight w:val="348"/>
          <w:tblCellSpacing w:w="0" w:type="dxa"/>
          <w:jc w:val="center"/>
        </w:trPr>
        <w:tc>
          <w:tcPr>
            <w:tcW w:w="3905" w:type="dxa"/>
            <w:vAlign w:val="center"/>
            <w:hideMark/>
          </w:tcPr>
          <w:p w:rsidR="0064555E" w:rsidRPr="002E6E4B" w:rsidRDefault="0064555E" w:rsidP="002E6E4B">
            <w:pPr>
              <w:spacing w:line="336" w:lineRule="auto"/>
              <w:ind w:firstLine="0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100 FREESTYLE </w:t>
            </w:r>
          </w:p>
        </w:tc>
        <w:tc>
          <w:tcPr>
            <w:tcW w:w="2209" w:type="dxa"/>
            <w:vAlign w:val="center"/>
            <w:hideMark/>
          </w:tcPr>
          <w:p w:rsidR="0064555E" w:rsidRPr="002E6E4B" w:rsidRDefault="0064555E" w:rsidP="00955B00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57.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0</w:t>
            </w: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9</w:t>
            </w:r>
          </w:p>
        </w:tc>
        <w:tc>
          <w:tcPr>
            <w:tcW w:w="2321" w:type="dxa"/>
            <w:tcBorders>
              <w:right w:val="single" w:sz="36" w:space="0" w:color="auto"/>
            </w:tcBorders>
          </w:tcPr>
          <w:p w:rsidR="0064555E" w:rsidRPr="00B52006" w:rsidRDefault="0064555E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58.29</w:t>
            </w:r>
          </w:p>
        </w:tc>
        <w:tc>
          <w:tcPr>
            <w:tcW w:w="2321" w:type="dxa"/>
            <w:tcBorders>
              <w:left w:val="single" w:sz="36" w:space="0" w:color="auto"/>
            </w:tcBorders>
          </w:tcPr>
          <w:p w:rsidR="0064555E" w:rsidRPr="00B52006" w:rsidRDefault="00B52006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51.79</w:t>
            </w:r>
          </w:p>
        </w:tc>
        <w:tc>
          <w:tcPr>
            <w:tcW w:w="2321" w:type="dxa"/>
            <w:vAlign w:val="center"/>
            <w:hideMark/>
          </w:tcPr>
          <w:p w:rsidR="0064555E" w:rsidRPr="002E6E4B" w:rsidRDefault="0064555E" w:rsidP="00955B00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51.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5</w:t>
            </w: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9</w:t>
            </w:r>
          </w:p>
        </w:tc>
      </w:tr>
      <w:tr w:rsidR="0064555E" w:rsidRPr="002E6E4B" w:rsidTr="00955B00">
        <w:trPr>
          <w:trHeight w:val="348"/>
          <w:tblCellSpacing w:w="0" w:type="dxa"/>
          <w:jc w:val="center"/>
        </w:trPr>
        <w:tc>
          <w:tcPr>
            <w:tcW w:w="3905" w:type="dxa"/>
            <w:shd w:val="clear" w:color="auto" w:fill="D9D9D9" w:themeFill="background1" w:themeFillShade="D9"/>
            <w:vAlign w:val="center"/>
            <w:hideMark/>
          </w:tcPr>
          <w:p w:rsidR="0064555E" w:rsidRPr="002E6E4B" w:rsidRDefault="0064555E" w:rsidP="002E6E4B">
            <w:pPr>
              <w:spacing w:line="336" w:lineRule="auto"/>
              <w:ind w:firstLine="0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500 FREESTYLE 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  <w:hideMark/>
          </w:tcPr>
          <w:p w:rsidR="0064555E" w:rsidRPr="002E6E4B" w:rsidRDefault="0064555E" w:rsidP="00955B00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5:4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2</w:t>
            </w: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.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7</w:t>
            </w: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9</w:t>
            </w:r>
          </w:p>
        </w:tc>
        <w:tc>
          <w:tcPr>
            <w:tcW w:w="2321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64555E" w:rsidRPr="00B52006" w:rsidRDefault="0064555E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5</w:t>
            </w:r>
            <w:r w:rsidR="00B52006"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:</w:t>
            </w: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41</w:t>
            </w:r>
            <w:r w:rsidR="00B52006"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.</w:t>
            </w: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29</w:t>
            </w:r>
          </w:p>
        </w:tc>
        <w:tc>
          <w:tcPr>
            <w:tcW w:w="2321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64555E" w:rsidRPr="00B52006" w:rsidRDefault="00B52006" w:rsidP="00955B00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5:14.7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9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  <w:hideMark/>
          </w:tcPr>
          <w:p w:rsidR="0064555E" w:rsidRPr="002E6E4B" w:rsidRDefault="0064555E" w:rsidP="00955B00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5:1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4</w:t>
            </w: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.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3</w:t>
            </w: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9</w:t>
            </w:r>
          </w:p>
        </w:tc>
      </w:tr>
      <w:tr w:rsidR="0064555E" w:rsidRPr="002E6E4B" w:rsidTr="00B52006">
        <w:trPr>
          <w:trHeight w:val="348"/>
          <w:tblCellSpacing w:w="0" w:type="dxa"/>
          <w:jc w:val="center"/>
        </w:trPr>
        <w:tc>
          <w:tcPr>
            <w:tcW w:w="3905" w:type="dxa"/>
            <w:vAlign w:val="center"/>
            <w:hideMark/>
          </w:tcPr>
          <w:p w:rsidR="0064555E" w:rsidRPr="002E6E4B" w:rsidRDefault="0064555E" w:rsidP="002E6E4B">
            <w:pPr>
              <w:spacing w:line="336" w:lineRule="auto"/>
              <w:ind w:firstLine="0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200 FREE RELAY</w:t>
            </w:r>
          </w:p>
        </w:tc>
        <w:tc>
          <w:tcPr>
            <w:tcW w:w="2209" w:type="dxa"/>
            <w:vAlign w:val="center"/>
            <w:hideMark/>
          </w:tcPr>
          <w:p w:rsidR="0064555E" w:rsidRPr="002E6E4B" w:rsidRDefault="0064555E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1:47.69</w:t>
            </w:r>
          </w:p>
        </w:tc>
        <w:tc>
          <w:tcPr>
            <w:tcW w:w="2321" w:type="dxa"/>
            <w:tcBorders>
              <w:right w:val="single" w:sz="36" w:space="0" w:color="auto"/>
            </w:tcBorders>
          </w:tcPr>
          <w:p w:rsidR="0064555E" w:rsidRPr="00B52006" w:rsidRDefault="0064555E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1</w:t>
            </w:r>
            <w:r w:rsidR="00B52006"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:</w:t>
            </w: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51</w:t>
            </w:r>
            <w:r w:rsidR="00B52006"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.</w:t>
            </w: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69</w:t>
            </w:r>
          </w:p>
        </w:tc>
        <w:tc>
          <w:tcPr>
            <w:tcW w:w="2321" w:type="dxa"/>
            <w:tcBorders>
              <w:left w:val="single" w:sz="36" w:space="0" w:color="auto"/>
            </w:tcBorders>
          </w:tcPr>
          <w:p w:rsidR="0064555E" w:rsidRPr="00B52006" w:rsidRDefault="00B52006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1:38.59</w:t>
            </w:r>
          </w:p>
        </w:tc>
        <w:tc>
          <w:tcPr>
            <w:tcW w:w="2321" w:type="dxa"/>
            <w:vAlign w:val="center"/>
            <w:hideMark/>
          </w:tcPr>
          <w:p w:rsidR="0064555E" w:rsidRPr="002E6E4B" w:rsidRDefault="0064555E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1:36.09</w:t>
            </w:r>
          </w:p>
        </w:tc>
      </w:tr>
      <w:tr w:rsidR="0064555E" w:rsidRPr="002E6E4B" w:rsidTr="00955B00">
        <w:trPr>
          <w:trHeight w:val="348"/>
          <w:tblCellSpacing w:w="0" w:type="dxa"/>
          <w:jc w:val="center"/>
        </w:trPr>
        <w:tc>
          <w:tcPr>
            <w:tcW w:w="3905" w:type="dxa"/>
            <w:shd w:val="clear" w:color="auto" w:fill="D9D9D9" w:themeFill="background1" w:themeFillShade="D9"/>
            <w:vAlign w:val="center"/>
            <w:hideMark/>
          </w:tcPr>
          <w:p w:rsidR="0064555E" w:rsidRPr="002E6E4B" w:rsidRDefault="0064555E" w:rsidP="002E6E4B">
            <w:pPr>
              <w:spacing w:line="336" w:lineRule="auto"/>
              <w:ind w:firstLine="0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100 BACKSTROKE 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  <w:hideMark/>
          </w:tcPr>
          <w:p w:rsidR="0064555E" w:rsidRPr="002E6E4B" w:rsidRDefault="0064555E" w:rsidP="00955B00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1:0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5</w:t>
            </w: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.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9</w:t>
            </w: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9</w:t>
            </w:r>
          </w:p>
        </w:tc>
        <w:tc>
          <w:tcPr>
            <w:tcW w:w="2321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64555E" w:rsidRPr="00B52006" w:rsidRDefault="0064555E" w:rsidP="00955B00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1</w:t>
            </w:r>
            <w:r w:rsidR="00B52006"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:</w:t>
            </w: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06</w:t>
            </w:r>
            <w:r w:rsidR="00B52006"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.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9</w:t>
            </w: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9</w:t>
            </w:r>
          </w:p>
        </w:tc>
        <w:tc>
          <w:tcPr>
            <w:tcW w:w="2321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64555E" w:rsidRPr="00B52006" w:rsidRDefault="00B52006" w:rsidP="00955B00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1:01.3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9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  <w:hideMark/>
          </w:tcPr>
          <w:p w:rsidR="0064555E" w:rsidRPr="002E6E4B" w:rsidRDefault="0064555E" w:rsidP="00955B00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1:00.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5</w:t>
            </w: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9</w:t>
            </w:r>
          </w:p>
        </w:tc>
      </w:tr>
      <w:tr w:rsidR="0064555E" w:rsidRPr="002E6E4B" w:rsidTr="00B52006">
        <w:trPr>
          <w:trHeight w:val="348"/>
          <w:tblCellSpacing w:w="0" w:type="dxa"/>
          <w:jc w:val="center"/>
        </w:trPr>
        <w:tc>
          <w:tcPr>
            <w:tcW w:w="3905" w:type="dxa"/>
            <w:vAlign w:val="center"/>
            <w:hideMark/>
          </w:tcPr>
          <w:p w:rsidR="0064555E" w:rsidRPr="002E6E4B" w:rsidRDefault="0064555E" w:rsidP="002E6E4B">
            <w:pPr>
              <w:spacing w:line="336" w:lineRule="auto"/>
              <w:ind w:firstLine="0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100 BREAST </w:t>
            </w:r>
          </w:p>
        </w:tc>
        <w:tc>
          <w:tcPr>
            <w:tcW w:w="2209" w:type="dxa"/>
            <w:vAlign w:val="center"/>
            <w:hideMark/>
          </w:tcPr>
          <w:p w:rsidR="0064555E" w:rsidRPr="002E6E4B" w:rsidRDefault="0064555E" w:rsidP="00955B00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1:14.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6</w:t>
            </w: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9</w:t>
            </w:r>
          </w:p>
        </w:tc>
        <w:tc>
          <w:tcPr>
            <w:tcW w:w="2321" w:type="dxa"/>
            <w:tcBorders>
              <w:right w:val="single" w:sz="36" w:space="0" w:color="auto"/>
            </w:tcBorders>
          </w:tcPr>
          <w:p w:rsidR="0064555E" w:rsidRPr="00B52006" w:rsidRDefault="0064555E" w:rsidP="00955B00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1</w:t>
            </w:r>
            <w:r w:rsidR="00B52006"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:</w:t>
            </w: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1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5</w:t>
            </w:r>
            <w:r w:rsidR="00B52006"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.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3</w:t>
            </w: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9</w:t>
            </w:r>
          </w:p>
        </w:tc>
        <w:tc>
          <w:tcPr>
            <w:tcW w:w="2321" w:type="dxa"/>
            <w:tcBorders>
              <w:left w:val="single" w:sz="36" w:space="0" w:color="auto"/>
            </w:tcBorders>
          </w:tcPr>
          <w:p w:rsidR="0064555E" w:rsidRPr="00B52006" w:rsidRDefault="00B52006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1:07.89</w:t>
            </w:r>
          </w:p>
        </w:tc>
        <w:tc>
          <w:tcPr>
            <w:tcW w:w="2321" w:type="dxa"/>
            <w:vAlign w:val="center"/>
            <w:hideMark/>
          </w:tcPr>
          <w:p w:rsidR="0064555E" w:rsidRPr="002E6E4B" w:rsidRDefault="0064555E" w:rsidP="00955B00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1:0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5</w:t>
            </w: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.</w:t>
            </w:r>
            <w:r w:rsidR="00955B00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9</w:t>
            </w: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9</w:t>
            </w:r>
          </w:p>
        </w:tc>
      </w:tr>
      <w:tr w:rsidR="0064555E" w:rsidRPr="002E6E4B" w:rsidTr="00955B00">
        <w:trPr>
          <w:trHeight w:val="348"/>
          <w:tblCellSpacing w:w="0" w:type="dxa"/>
          <w:jc w:val="center"/>
        </w:trPr>
        <w:tc>
          <w:tcPr>
            <w:tcW w:w="3905" w:type="dxa"/>
            <w:shd w:val="clear" w:color="auto" w:fill="D9D9D9" w:themeFill="background1" w:themeFillShade="D9"/>
            <w:vAlign w:val="center"/>
            <w:hideMark/>
          </w:tcPr>
          <w:p w:rsidR="0064555E" w:rsidRPr="002E6E4B" w:rsidRDefault="0064555E" w:rsidP="002E6E4B">
            <w:pPr>
              <w:spacing w:line="336" w:lineRule="auto"/>
              <w:ind w:firstLine="0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400 FREE RELAY 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center"/>
            <w:hideMark/>
          </w:tcPr>
          <w:p w:rsidR="0064555E" w:rsidRPr="002E6E4B" w:rsidRDefault="0064555E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3:59.09</w:t>
            </w:r>
          </w:p>
        </w:tc>
        <w:tc>
          <w:tcPr>
            <w:tcW w:w="2321" w:type="dxa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64555E" w:rsidRPr="00B52006" w:rsidRDefault="0064555E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4</w:t>
            </w:r>
            <w:r w:rsidR="00B52006"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:</w:t>
            </w: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08</w:t>
            </w:r>
            <w:r w:rsidR="00B52006"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.</w:t>
            </w: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59</w:t>
            </w:r>
          </w:p>
        </w:tc>
        <w:tc>
          <w:tcPr>
            <w:tcW w:w="2321" w:type="dxa"/>
            <w:tcBorders>
              <w:left w:val="single" w:sz="36" w:space="0" w:color="auto"/>
            </w:tcBorders>
            <w:shd w:val="clear" w:color="auto" w:fill="D9D9D9" w:themeFill="background1" w:themeFillShade="D9"/>
          </w:tcPr>
          <w:p w:rsidR="0064555E" w:rsidRPr="00B52006" w:rsidRDefault="00B52006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B52006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3:40.59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  <w:hideMark/>
          </w:tcPr>
          <w:p w:rsidR="0064555E" w:rsidRPr="002E6E4B" w:rsidRDefault="0064555E" w:rsidP="00B52006">
            <w:pPr>
              <w:spacing w:line="336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</w:pPr>
            <w:r w:rsidRPr="002E6E4B">
              <w:rPr>
                <w:rFonts w:ascii="Arial" w:eastAsia="Times New Roman" w:hAnsi="Arial" w:cs="Arial"/>
                <w:color w:val="333333"/>
                <w:sz w:val="36"/>
                <w:szCs w:val="24"/>
                <w:lang w:bidi="ar-SA"/>
              </w:rPr>
              <w:t>3:34.39</w:t>
            </w:r>
          </w:p>
        </w:tc>
      </w:tr>
    </w:tbl>
    <w:p w:rsidR="00BC53A1" w:rsidRDefault="00BC53A1"/>
    <w:sectPr w:rsidR="00BC53A1" w:rsidSect="002E6E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6E4B"/>
    <w:rsid w:val="00251BF0"/>
    <w:rsid w:val="002E6E4B"/>
    <w:rsid w:val="0063470E"/>
    <w:rsid w:val="0064555E"/>
    <w:rsid w:val="00955B00"/>
    <w:rsid w:val="00B52006"/>
    <w:rsid w:val="00BC53A1"/>
    <w:rsid w:val="00C3369F"/>
    <w:rsid w:val="00D632A6"/>
    <w:rsid w:val="00E0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F0"/>
  </w:style>
  <w:style w:type="paragraph" w:styleId="Heading1">
    <w:name w:val="heading 1"/>
    <w:basedOn w:val="Normal"/>
    <w:next w:val="Normal"/>
    <w:link w:val="Heading1Char"/>
    <w:uiPriority w:val="9"/>
    <w:qFormat/>
    <w:rsid w:val="00251BF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1BF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1BF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1BF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1BF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1BF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1BF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1BF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1BF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BF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1BF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1BF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1BF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1BF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1BF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1BF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1BF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1BF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1BF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51BF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51BF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1BF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1BF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51BF0"/>
    <w:rPr>
      <w:b/>
      <w:bCs/>
      <w:spacing w:val="0"/>
    </w:rPr>
  </w:style>
  <w:style w:type="character" w:styleId="Emphasis">
    <w:name w:val="Emphasis"/>
    <w:uiPriority w:val="20"/>
    <w:qFormat/>
    <w:rsid w:val="00251BF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51BF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51BF0"/>
  </w:style>
  <w:style w:type="paragraph" w:styleId="ListParagraph">
    <w:name w:val="List Paragraph"/>
    <w:basedOn w:val="Normal"/>
    <w:uiPriority w:val="34"/>
    <w:qFormat/>
    <w:rsid w:val="00251B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1BF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51BF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1BF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1BF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51BF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51BF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51BF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51BF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51BF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1BF0"/>
    <w:pPr>
      <w:outlineLvl w:val="9"/>
    </w:pPr>
  </w:style>
  <w:style w:type="character" w:customStyle="1" w:styleId="head9">
    <w:name w:val="head9"/>
    <w:basedOn w:val="DefaultParagraphFont"/>
    <w:rsid w:val="002E6E4B"/>
    <w:rPr>
      <w:rFonts w:ascii="Georgia" w:hAnsi="Georgia" w:cs="Tahoma" w:hint="default"/>
      <w:b w:val="0"/>
      <w:bCs w:val="0"/>
      <w:color w:val="666666"/>
      <w:sz w:val="34"/>
      <w:szCs w:val="34"/>
    </w:rPr>
  </w:style>
  <w:style w:type="character" w:customStyle="1" w:styleId="style7">
    <w:name w:val="style7"/>
    <w:basedOn w:val="DefaultParagraphFont"/>
    <w:rsid w:val="002E6E4B"/>
  </w:style>
  <w:style w:type="paragraph" w:styleId="BalloonText">
    <w:name w:val="Balloon Text"/>
    <w:basedOn w:val="Normal"/>
    <w:link w:val="BalloonTextChar"/>
    <w:uiPriority w:val="99"/>
    <w:semiHidden/>
    <w:unhideWhenUsed/>
    <w:rsid w:val="00D63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0815">
                  <w:marLeft w:val="2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8" w:space="0" w:color="E8E8E8"/>
                  </w:divBdr>
                  <w:divsChild>
                    <w:div w:id="14332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8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95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8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Coppens.Janel</dc:creator>
  <cp:keywords/>
  <dc:description/>
  <cp:lastModifiedBy>Coppens.Janel</cp:lastModifiedBy>
  <cp:revision>2</cp:revision>
  <cp:lastPrinted>2011-08-04T15:11:00Z</cp:lastPrinted>
  <dcterms:created xsi:type="dcterms:W3CDTF">2012-08-02T19:24:00Z</dcterms:created>
  <dcterms:modified xsi:type="dcterms:W3CDTF">2012-08-02T19:24:00Z</dcterms:modified>
</cp:coreProperties>
</file>